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AB1" w:rsidRPr="00C17447" w:rsidRDefault="00B95E42" w:rsidP="00B95E42">
      <w:pPr>
        <w:jc w:val="center"/>
        <w:rPr>
          <w:b/>
          <w:smallCaps/>
          <w:sz w:val="28"/>
          <w:szCs w:val="28"/>
        </w:rPr>
      </w:pPr>
      <w:r w:rsidRPr="00C17447">
        <w:rPr>
          <w:b/>
          <w:smallCaps/>
          <w:sz w:val="28"/>
          <w:szCs w:val="28"/>
        </w:rPr>
        <w:t xml:space="preserve">Safety </w:t>
      </w:r>
      <w:r w:rsidR="00DC46E5">
        <w:rPr>
          <w:b/>
          <w:smallCaps/>
          <w:sz w:val="28"/>
          <w:szCs w:val="28"/>
        </w:rPr>
        <w:t>Annual Renewal/Continuing Review</w:t>
      </w:r>
    </w:p>
    <w:p w:rsidR="004F74DB" w:rsidRDefault="004F74DB" w:rsidP="00B95E42">
      <w:pPr>
        <w:jc w:val="center"/>
        <w:rPr>
          <w:sz w:val="20"/>
          <w:szCs w:val="20"/>
        </w:rPr>
      </w:pPr>
    </w:p>
    <w:p w:rsidR="00C17447" w:rsidRPr="000B69C2" w:rsidRDefault="00A82A58" w:rsidP="00B95E42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026" type="#_x0000_t117" style="position:absolute;left:0;text-align:left;margin-left:10.8pt;margin-top:-.1pt;width:203.8pt;height:60.6pt;z-index:251658240" strokecolor="red">
            <v:shadow on="t" offset="1pt,-3pt" offset2="-2pt,-10pt"/>
            <v:textbox style="mso-next-textbox:#_x0000_s1026">
              <w:txbxContent>
                <w:p w:rsidR="005734BF" w:rsidRPr="000B69C2" w:rsidRDefault="005734BF" w:rsidP="005A60F3">
                  <w:pPr>
                    <w:jc w:val="center"/>
                    <w:rPr>
                      <w:b/>
                      <w:sz w:val="22"/>
                    </w:rPr>
                  </w:pPr>
                  <w:r w:rsidRPr="000B69C2">
                    <w:rPr>
                      <w:b/>
                      <w:color w:val="FF0000"/>
                      <w:sz w:val="22"/>
                    </w:rPr>
                    <w:t>Start</w:t>
                  </w:r>
                </w:p>
                <w:p w:rsidR="005734BF" w:rsidRDefault="005734BF" w:rsidP="005A60F3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i/>
                      <w:sz w:val="22"/>
                    </w:rPr>
                    <w:t xml:space="preserve">Annual Continuing Safety Review </w:t>
                  </w:r>
                  <w:r w:rsidRPr="000B69C2">
                    <w:rPr>
                      <w:b/>
                      <w:i/>
                      <w:sz w:val="22"/>
                    </w:rPr>
                    <w:t>Form</w:t>
                  </w:r>
                  <w:r w:rsidRPr="000B69C2">
                    <w:rPr>
                      <w:b/>
                      <w:sz w:val="22"/>
                    </w:rPr>
                    <w:t xml:space="preserve"> </w:t>
                  </w:r>
                </w:p>
                <w:p w:rsidR="005734BF" w:rsidRPr="000B69C2" w:rsidRDefault="005734BF" w:rsidP="005A60F3">
                  <w:pPr>
                    <w:jc w:val="center"/>
                    <w:rPr>
                      <w:b/>
                      <w:sz w:val="22"/>
                    </w:rPr>
                  </w:pPr>
                  <w:r w:rsidRPr="000B69C2">
                    <w:rPr>
                      <w:sz w:val="22"/>
                    </w:rPr>
                    <w:t>Submitted</w:t>
                  </w:r>
                </w:p>
              </w:txbxContent>
            </v:textbox>
          </v:shape>
        </w:pict>
      </w:r>
    </w:p>
    <w:p w:rsidR="00B95E42" w:rsidRPr="000B69C2" w:rsidRDefault="00B95E42">
      <w:pPr>
        <w:rPr>
          <w:sz w:val="20"/>
          <w:szCs w:val="20"/>
        </w:rPr>
      </w:pPr>
    </w:p>
    <w:p w:rsidR="00B95E42" w:rsidRPr="000B69C2" w:rsidRDefault="00A82A58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79" type="#_x0000_t114" style="position:absolute;margin-left:392.1pt;margin-top:2.5pt;width:120.75pt;height:71.2pt;z-index:251705344">
            <v:shadow on="t" offset="4pt" offset2="4pt"/>
            <v:textbox style="mso-next-textbox:#_x0000_s1079">
              <w:txbxContent>
                <w:p w:rsidR="005734BF" w:rsidRPr="00E32A34" w:rsidRDefault="005734BF" w:rsidP="00E32A34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Is this a </w:t>
                  </w:r>
                  <w:r w:rsidRPr="00E32A34">
                    <w:rPr>
                      <w:szCs w:val="24"/>
                    </w:rPr>
                    <w:t>Laboratory/</w:t>
                  </w:r>
                  <w:r>
                    <w:rPr>
                      <w:szCs w:val="24"/>
                    </w:rPr>
                    <w:t xml:space="preserve"> </w:t>
                  </w:r>
                  <w:r w:rsidRPr="00E32A34">
                    <w:rPr>
                      <w:szCs w:val="24"/>
                    </w:rPr>
                    <w:t xml:space="preserve">Bench </w:t>
                  </w:r>
                  <w:r w:rsidRPr="00B1325B">
                    <w:rPr>
                      <w:sz w:val="20"/>
                      <w:szCs w:val="20"/>
                    </w:rPr>
                    <w:t>(Non-Human/Non Animal)</w:t>
                  </w:r>
                  <w:r>
                    <w:rPr>
                      <w:szCs w:val="24"/>
                    </w:rPr>
                    <w:t xml:space="preserve"> </w:t>
                  </w:r>
                  <w:proofErr w:type="gramStart"/>
                  <w:r w:rsidRPr="00E32A34">
                    <w:rPr>
                      <w:szCs w:val="24"/>
                    </w:rPr>
                    <w:t>Study</w:t>
                  </w:r>
                  <w:proofErr w:type="gramEnd"/>
                </w:p>
              </w:txbxContent>
            </v:textbox>
          </v:shape>
        </w:pict>
      </w:r>
    </w:p>
    <w:p w:rsidR="00B95E42" w:rsidRPr="000B69C2" w:rsidRDefault="00B95E42">
      <w:pPr>
        <w:rPr>
          <w:sz w:val="20"/>
          <w:szCs w:val="20"/>
        </w:rPr>
      </w:pPr>
    </w:p>
    <w:p w:rsidR="00B95E42" w:rsidRPr="000B69C2" w:rsidRDefault="00A82A58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margin-left:343.75pt;margin-top:6.85pt;width:37.85pt;height:23.55pt;z-index:251655165" stroked="f">
            <v:textbox style="mso-next-textbox:#_x0000_s1093">
              <w:txbxContent>
                <w:p w:rsidR="005734BF" w:rsidRDefault="005734BF" w:rsidP="007C2570">
                  <w:r>
                    <w:rPr>
                      <w:b/>
                      <w:sz w:val="20"/>
                      <w:szCs w:val="20"/>
                    </w:rPr>
                    <w:t>No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78" type="#_x0000_t114" style="position:absolute;margin-left:211.4pt;margin-top:1pt;width:112.5pt;height:57.9pt;z-index:251704320">
            <v:shadow on="t" offset="4pt" offset2="4pt"/>
            <v:textbox style="mso-next-textbox:#_x0000_s1078">
              <w:txbxContent>
                <w:p w:rsidR="005734BF" w:rsidRPr="00E32A34" w:rsidRDefault="005734BF" w:rsidP="00E32A34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Is this a </w:t>
                  </w:r>
                  <w:r w:rsidRPr="00E32A34">
                    <w:rPr>
                      <w:szCs w:val="24"/>
                    </w:rPr>
                    <w:t>Human Subject Study</w:t>
                  </w:r>
                  <w:r>
                    <w:rPr>
                      <w:szCs w:val="24"/>
                    </w:rPr>
                    <w:t>?</w:t>
                  </w:r>
                </w:p>
              </w:txbxContent>
            </v:textbox>
          </v:shape>
        </w:pict>
      </w:r>
    </w:p>
    <w:p w:rsidR="00380231" w:rsidRDefault="00A82A58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4" type="#_x0000_t32" style="position:absolute;margin-left:76.95pt;margin-top:3pt;width:0;height:20.85pt;z-index:251737088" o:connectortype="straight">
            <v:stroke endarrow="block"/>
          </v:shape>
        </w:pict>
      </w:r>
    </w:p>
    <w:p w:rsidR="00380231" w:rsidRPr="00380231" w:rsidRDefault="00A82A58" w:rsidP="00380231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91" type="#_x0000_t32" style="position:absolute;margin-left:323.9pt;margin-top:1.8pt;width:68.2pt;height:.1pt;z-index:251717632" o:connectortype="straight">
            <v:stroke endarrow="block"/>
          </v:shape>
        </w:pict>
      </w:r>
      <w:r>
        <w:rPr>
          <w:noProof/>
          <w:sz w:val="20"/>
          <w:szCs w:val="20"/>
        </w:rPr>
        <w:pict>
          <v:shape id="_x0000_s1092" type="#_x0000_t202" style="position:absolute;margin-left:153.2pt;margin-top:1.9pt;width:37.85pt;height:23.55pt;z-index:251657215" stroked="f">
            <v:textbox style="mso-next-textbox:#_x0000_s1092">
              <w:txbxContent>
                <w:p w:rsidR="005734BF" w:rsidRDefault="005734BF" w:rsidP="007C2570">
                  <w:r>
                    <w:rPr>
                      <w:b/>
                      <w:sz w:val="20"/>
                      <w:szCs w:val="20"/>
                    </w:rPr>
                    <w:t>No</w:t>
                  </w:r>
                </w:p>
              </w:txbxContent>
            </v:textbox>
          </v:shape>
        </w:pict>
      </w:r>
    </w:p>
    <w:p w:rsidR="00380231" w:rsidRPr="00380231" w:rsidRDefault="00A82A58" w:rsidP="00380231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90" type="#_x0000_t32" style="position:absolute;margin-left:112.7pt;margin-top:10.25pt;width:99.45pt;height:.05pt;z-index:251716608" o:connectortype="straight">
            <v:stroke endarrow="block"/>
          </v:shape>
        </w:pict>
      </w:r>
      <w:r>
        <w:rPr>
          <w:noProof/>
          <w:sz w:val="20"/>
          <w:szCs w:val="20"/>
        </w:rPr>
        <w:pict>
          <v:shape id="_x0000_s1077" type="#_x0000_t114" style="position:absolute;margin-left:.2pt;margin-top:-.1pt;width:112.5pt;height:57.9pt;z-index:251703296">
            <v:shadow on="t" offset="4pt" offset2="4pt"/>
            <v:textbox style="mso-next-textbox:#_x0000_s1077">
              <w:txbxContent>
                <w:p w:rsidR="005734BF" w:rsidRPr="00E32A34" w:rsidRDefault="005734BF" w:rsidP="00E32A34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Is this an </w:t>
                  </w:r>
                  <w:r w:rsidRPr="00E32A34">
                    <w:rPr>
                      <w:szCs w:val="24"/>
                    </w:rPr>
                    <w:t>Animal Subject Study</w:t>
                  </w:r>
                  <w:r>
                    <w:rPr>
                      <w:szCs w:val="24"/>
                    </w:rPr>
                    <w:t>?</w:t>
                  </w:r>
                </w:p>
              </w:txbxContent>
            </v:textbox>
          </v:shape>
        </w:pict>
      </w:r>
    </w:p>
    <w:p w:rsidR="00380231" w:rsidRPr="00380231" w:rsidRDefault="00A82A58" w:rsidP="00380231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151" type="#_x0000_t32" style="position:absolute;margin-left:395.75pt;margin-top:2.45pt;width:.05pt;height:19.95pt;z-index:251760640" o:connectortype="straight">
            <v:stroke endarrow="block"/>
          </v:shape>
        </w:pict>
      </w:r>
      <w:r>
        <w:rPr>
          <w:noProof/>
          <w:sz w:val="20"/>
          <w:szCs w:val="20"/>
        </w:rPr>
        <w:pict>
          <v:shape id="_x0000_s1098" type="#_x0000_t202" style="position:absolute;margin-left:392.1pt;margin-top:3.4pt;width:39.65pt;height:23.55pt;z-index:251653115" stroked="f">
            <v:textbox>
              <w:txbxContent>
                <w:p w:rsidR="005734BF" w:rsidRDefault="005734BF" w:rsidP="008E3AA1">
                  <w:r w:rsidRPr="00944B93">
                    <w:rPr>
                      <w:b/>
                      <w:sz w:val="20"/>
                      <w:szCs w:val="20"/>
                    </w:rPr>
                    <w:t>Ye</w:t>
                  </w:r>
                  <w:r w:rsidRPr="00944B93">
                    <w:rPr>
                      <w:sz w:val="20"/>
                      <w:szCs w:val="20"/>
                    </w:rPr>
                    <w:t>s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150" type="#_x0000_t32" style="position:absolute;margin-left:305.95pt;margin-top:4.7pt;width:0;height:17.7pt;z-index:251759616" o:connectortype="straight">
            <v:stroke endarrow="block"/>
          </v:shape>
        </w:pict>
      </w:r>
      <w:r>
        <w:rPr>
          <w:noProof/>
          <w:sz w:val="20"/>
          <w:szCs w:val="20"/>
        </w:rPr>
        <w:pict>
          <v:shape id="_x0000_s1097" type="#_x0000_t202" style="position:absolute;margin-left:300.25pt;margin-top:4.35pt;width:37.85pt;height:23.55pt;z-index:251654140" stroked="f">
            <v:textbox>
              <w:txbxContent>
                <w:p w:rsidR="005734BF" w:rsidRDefault="005734BF" w:rsidP="008E3AA1">
                  <w:r w:rsidRPr="00944B93">
                    <w:rPr>
                      <w:b/>
                      <w:sz w:val="20"/>
                      <w:szCs w:val="20"/>
                    </w:rPr>
                    <w:t>Ye</w:t>
                  </w:r>
                  <w:r w:rsidRPr="00944B93">
                    <w:rPr>
                      <w:sz w:val="20"/>
                      <w:szCs w:val="20"/>
                    </w:rPr>
                    <w:t>s</w:t>
                  </w:r>
                </w:p>
              </w:txbxContent>
            </v:textbox>
          </v:shape>
        </w:pict>
      </w:r>
    </w:p>
    <w:p w:rsidR="00380231" w:rsidRPr="00380231" w:rsidRDefault="00A82A58" w:rsidP="00380231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141" type="#_x0000_t114" style="position:absolute;margin-left:183.45pt;margin-top:10.9pt;width:218.95pt;height:53.15pt;z-index:251750400">
            <v:shadow on="t" offset="4pt" offset2="4pt"/>
            <v:textbox style="mso-next-textbox:#_x0000_s1141">
              <w:txbxContent>
                <w:p w:rsidR="005734BF" w:rsidRPr="00043CC0" w:rsidRDefault="005734BF" w:rsidP="00C93E5A">
                  <w:pPr>
                    <w:rPr>
                      <w:sz w:val="22"/>
                    </w:rPr>
                  </w:pPr>
                  <w:r w:rsidRPr="00043CC0">
                    <w:rPr>
                      <w:sz w:val="22"/>
                    </w:rPr>
                    <w:t xml:space="preserve">Did this study have an Initial Full Board Review or a Full Board review last annual review? </w:t>
                  </w:r>
                </w:p>
                <w:p w:rsidR="005734BF" w:rsidRPr="0030730E" w:rsidRDefault="005734BF" w:rsidP="00C93E5A">
                  <w:pPr>
                    <w:rPr>
                      <w:szCs w:val="24"/>
                    </w:rPr>
                  </w:pPr>
                </w:p>
                <w:p w:rsidR="005734BF" w:rsidRPr="00BA390F" w:rsidRDefault="005734BF" w:rsidP="00C93E5A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177" type="#_x0000_t114" style="position:absolute;margin-left:431.05pt;margin-top:11pt;width:103.95pt;height:59.2pt;z-index:251779072">
            <v:shadow on="t" offset="4pt" offset2="4pt"/>
            <v:textbox style="mso-next-textbox:#_x0000_s1177">
              <w:txbxContent>
                <w:p w:rsidR="005734BF" w:rsidRDefault="005734BF" w:rsidP="00B86342">
                  <w:pPr>
                    <w:rPr>
                      <w:sz w:val="22"/>
                    </w:rPr>
                  </w:pPr>
                  <w:r w:rsidRPr="00043CC0">
                    <w:rPr>
                      <w:sz w:val="22"/>
                    </w:rPr>
                    <w:t>Did this study have an Initial Chair Review?</w:t>
                  </w:r>
                </w:p>
                <w:p w:rsidR="005734BF" w:rsidRPr="00BA390F" w:rsidRDefault="005734BF" w:rsidP="00B86342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380231" w:rsidRPr="00380231" w:rsidRDefault="00A82A58" w:rsidP="00380231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201" type="#_x0000_t202" style="position:absolute;margin-left:402.45pt;margin-top:4.9pt;width:37.85pt;height:23.55pt;z-index:251633640" stroked="f">
            <v:textbox style="mso-next-textbox:#_x0000_s1201">
              <w:txbxContent>
                <w:p w:rsidR="00614380" w:rsidRDefault="00614380" w:rsidP="00614380">
                  <w:r>
                    <w:rPr>
                      <w:b/>
                      <w:sz w:val="20"/>
                      <w:szCs w:val="20"/>
                    </w:rPr>
                    <w:t>No</w:t>
                  </w:r>
                </w:p>
              </w:txbxContent>
            </v:textbox>
          </v:shape>
        </w:pict>
      </w:r>
    </w:p>
    <w:p w:rsidR="00380231" w:rsidRPr="00380231" w:rsidRDefault="00A82A58" w:rsidP="00380231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88" type="#_x0000_t32" style="position:absolute;margin-left:57.95pt;margin-top:9.9pt;width:0;height:12.25pt;z-index:251714560" o:connectortype="straight">
            <v:stroke endarrow="block"/>
          </v:shape>
        </w:pict>
      </w:r>
      <w:r>
        <w:rPr>
          <w:noProof/>
          <w:sz w:val="20"/>
          <w:szCs w:val="20"/>
        </w:rPr>
        <w:pict>
          <v:shape id="_x0000_s1089" type="#_x0000_t202" style="position:absolute;margin-left:53.2pt;margin-top:5.15pt;width:37.85pt;height:32.1pt;z-index:251647990" stroked="f">
            <v:textbox>
              <w:txbxContent>
                <w:p w:rsidR="005734BF" w:rsidRDefault="005734BF">
                  <w:r w:rsidRPr="00944B93">
                    <w:rPr>
                      <w:b/>
                      <w:sz w:val="20"/>
                      <w:szCs w:val="20"/>
                    </w:rPr>
                    <w:t>Ye</w:t>
                  </w:r>
                  <w:r w:rsidRPr="00944B93">
                    <w:rPr>
                      <w:sz w:val="20"/>
                      <w:szCs w:val="20"/>
                    </w:rPr>
                    <w:t>s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199" type="#_x0000_t32" style="position:absolute;margin-left:406.25pt;margin-top:9.9pt;width:24.8pt;height:.05pt;z-index:251634665" o:connectortype="straight">
            <v:stroke endarrow="block"/>
          </v:shape>
        </w:pict>
      </w:r>
    </w:p>
    <w:p w:rsidR="00380231" w:rsidRPr="00380231" w:rsidRDefault="00A82A58" w:rsidP="00380231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129" type="#_x0000_t114" style="position:absolute;margin-left:-5.95pt;margin-top:10.65pt;width:178pt;height:94pt;z-index:251650040">
            <v:shadow on="t" offset="4pt" offset2="4pt"/>
            <v:textbox style="mso-next-textbox:#_x0000_s1129">
              <w:txbxContent>
                <w:p w:rsidR="005734BF" w:rsidRDefault="005734BF" w:rsidP="00BA390F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1) Are there </w:t>
                  </w:r>
                  <w:r>
                    <w:rPr>
                      <w:b/>
                      <w:color w:val="FF0000"/>
                      <w:szCs w:val="24"/>
                    </w:rPr>
                    <w:t>major</w:t>
                  </w:r>
                  <w:r>
                    <w:rPr>
                      <w:szCs w:val="24"/>
                    </w:rPr>
                    <w:t xml:space="preserve"> changes to the safety protocol?</w:t>
                  </w:r>
                </w:p>
                <w:p w:rsidR="005734BF" w:rsidRPr="00BA390F" w:rsidRDefault="005734BF" w:rsidP="00BA390F">
                  <w:pPr>
                    <w:rPr>
                      <w:b/>
                      <w:color w:val="FF0000"/>
                      <w:szCs w:val="24"/>
                    </w:rPr>
                  </w:pPr>
                  <w:r w:rsidRPr="00BA390F">
                    <w:rPr>
                      <w:b/>
                      <w:color w:val="FF0000"/>
                      <w:szCs w:val="24"/>
                    </w:rPr>
                    <w:t>OR</w:t>
                  </w:r>
                </w:p>
                <w:p w:rsidR="005734BF" w:rsidRDefault="005734BF" w:rsidP="00BA390F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2) Is this the </w:t>
                  </w:r>
                  <w:r w:rsidRPr="009171C6">
                    <w:rPr>
                      <w:b/>
                      <w:color w:val="FF0000"/>
                      <w:szCs w:val="24"/>
                    </w:rPr>
                    <w:t>IACUC 3</w:t>
                  </w:r>
                  <w:r w:rsidRPr="009171C6">
                    <w:rPr>
                      <w:b/>
                      <w:color w:val="FF0000"/>
                      <w:szCs w:val="24"/>
                      <w:vertAlign w:val="superscript"/>
                    </w:rPr>
                    <w:t>rd</w:t>
                  </w:r>
                  <w:r w:rsidRPr="009171C6">
                    <w:rPr>
                      <w:b/>
                      <w:color w:val="FF0000"/>
                      <w:szCs w:val="24"/>
                    </w:rPr>
                    <w:t xml:space="preserve"> annual review</w:t>
                  </w:r>
                  <w:r>
                    <w:rPr>
                      <w:szCs w:val="24"/>
                    </w:rPr>
                    <w:t>?</w:t>
                  </w:r>
                </w:p>
                <w:p w:rsidR="005734BF" w:rsidRDefault="005734BF" w:rsidP="00BA390F">
                  <w:pPr>
                    <w:rPr>
                      <w:szCs w:val="24"/>
                    </w:rPr>
                  </w:pPr>
                </w:p>
                <w:p w:rsidR="005734BF" w:rsidRPr="00BA390F" w:rsidRDefault="005734BF" w:rsidP="00BA390F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086" type="#_x0000_t121" style="position:absolute;margin-left:-10.6pt;margin-top:295.75pt;width:99.65pt;height:103.25pt;z-index:251712512">
            <v:shadow on="t" offset="5pt" offset2="6pt"/>
            <v:textbox style="mso-next-textbox:#_x0000_s1086">
              <w:txbxContent>
                <w:p w:rsidR="005734BF" w:rsidRPr="007C2570" w:rsidRDefault="005734BF" w:rsidP="00944B93">
                  <w:pPr>
                    <w:rPr>
                      <w:sz w:val="22"/>
                    </w:rPr>
                  </w:pPr>
                  <w:r w:rsidRPr="007C2570">
                    <w:rPr>
                      <w:sz w:val="22"/>
                    </w:rPr>
                    <w:t xml:space="preserve">Place on the SRS agenda as </w:t>
                  </w:r>
                  <w:r>
                    <w:rPr>
                      <w:sz w:val="22"/>
                    </w:rPr>
                    <w:t xml:space="preserve">the </w:t>
                  </w:r>
                  <w:r w:rsidRPr="007C2570">
                    <w:rPr>
                      <w:sz w:val="22"/>
                      <w:highlight w:val="cyan"/>
                    </w:rPr>
                    <w:t>Full Board –</w:t>
                  </w:r>
                  <w:r w:rsidRPr="007C2570">
                    <w:rPr>
                      <w:sz w:val="22"/>
                    </w:rPr>
                    <w:t xml:space="preserve"> reviewed </w:t>
                  </w:r>
                  <w:r>
                    <w:rPr>
                      <w:sz w:val="22"/>
                    </w:rPr>
                    <w:t>annual or 3</w:t>
                  </w:r>
                  <w:r w:rsidRPr="001653AB">
                    <w:rPr>
                      <w:sz w:val="22"/>
                      <w:vertAlign w:val="superscript"/>
                    </w:rPr>
                    <w:t>rd</w:t>
                  </w:r>
                  <w:r>
                    <w:rPr>
                      <w:sz w:val="22"/>
                    </w:rPr>
                    <w:t xml:space="preserve"> </w:t>
                  </w:r>
                  <w:proofErr w:type="gramStart"/>
                  <w:r>
                    <w:rPr>
                      <w:sz w:val="22"/>
                    </w:rPr>
                    <w:t>Year  review</w:t>
                  </w:r>
                  <w:proofErr w:type="gramEnd"/>
                  <w:r>
                    <w:rPr>
                      <w:sz w:val="22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133" type="#_x0000_t202" style="position:absolute;margin-left:102.25pt;margin-top:128.25pt;width:94pt;height:73.7pt;z-index:251743232">
            <v:shadow on="t" offset="4pt,3pt" offset2="4pt,2pt"/>
            <v:textbox>
              <w:txbxContent>
                <w:p w:rsidR="005734BF" w:rsidRPr="007C2570" w:rsidRDefault="005734BF" w:rsidP="009171C6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S</w:t>
                  </w:r>
                  <w:r w:rsidRPr="007C2570">
                    <w:rPr>
                      <w:sz w:val="22"/>
                    </w:rPr>
                    <w:t>tud</w:t>
                  </w:r>
                  <w:r>
                    <w:rPr>
                      <w:sz w:val="22"/>
                    </w:rPr>
                    <w:t>y</w:t>
                  </w:r>
                  <w:r w:rsidRPr="007C2570">
                    <w:rPr>
                      <w:sz w:val="22"/>
                    </w:rPr>
                    <w:t xml:space="preserve"> must go through the SRS </w:t>
                  </w:r>
                  <w:r w:rsidRPr="009171C6">
                    <w:rPr>
                      <w:sz w:val="22"/>
                      <w:highlight w:val="yellow"/>
                    </w:rPr>
                    <w:t>Chair</w:t>
                  </w:r>
                  <w:r w:rsidRPr="007C2570">
                    <w:rPr>
                      <w:sz w:val="22"/>
                    </w:rPr>
                    <w:t xml:space="preserve"> review and approval process.</w:t>
                  </w:r>
                </w:p>
                <w:p w:rsidR="005734BF" w:rsidRPr="007C2570" w:rsidRDefault="005734BF" w:rsidP="009171C6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136" type="#_x0000_t121" style="position:absolute;margin-left:96pt;margin-top:221.8pt;width:107.6pt;height:52.6pt;z-index:251745280">
            <v:shadow on="t" offset="5pt" offset2="6pt"/>
            <v:textbox style="mso-next-textbox:#_x0000_s1136">
              <w:txbxContent>
                <w:p w:rsidR="005734BF" w:rsidRDefault="005734BF" w:rsidP="00C93E5A">
                  <w:pPr>
                    <w:rPr>
                      <w:sz w:val="22"/>
                    </w:rPr>
                  </w:pPr>
                  <w:r>
                    <w:rPr>
                      <w:sz w:val="22"/>
                      <w:highlight w:val="yellow"/>
                    </w:rPr>
                    <w:t>**</w:t>
                  </w:r>
                  <w:proofErr w:type="gramStart"/>
                  <w:r>
                    <w:rPr>
                      <w:sz w:val="22"/>
                      <w:highlight w:val="yellow"/>
                    </w:rPr>
                    <w:t>*</w:t>
                  </w:r>
                  <w:r w:rsidRPr="003C3A45">
                    <w:rPr>
                      <w:sz w:val="22"/>
                    </w:rPr>
                    <w:t xml:space="preserve">  </w:t>
                  </w:r>
                  <w:r w:rsidRPr="000B69C2">
                    <w:rPr>
                      <w:sz w:val="22"/>
                      <w:highlight w:val="yellow"/>
                    </w:rPr>
                    <w:t>Chair</w:t>
                  </w:r>
                  <w:proofErr w:type="gramEnd"/>
                  <w:r w:rsidRPr="000B69C2">
                    <w:rPr>
                      <w:sz w:val="22"/>
                      <w:highlight w:val="yellow"/>
                    </w:rPr>
                    <w:t xml:space="preserve"> </w:t>
                  </w:r>
                  <w:r w:rsidRPr="00C17447">
                    <w:rPr>
                      <w:sz w:val="22"/>
                    </w:rPr>
                    <w:t>reviews</w:t>
                  </w:r>
                  <w:r w:rsidRPr="000B69C2">
                    <w:rPr>
                      <w:sz w:val="22"/>
                    </w:rPr>
                    <w:t xml:space="preserve"> </w:t>
                  </w:r>
                </w:p>
                <w:p w:rsidR="005734BF" w:rsidRPr="007C2570" w:rsidRDefault="005734BF" w:rsidP="00C93E5A">
                  <w:pPr>
                    <w:rPr>
                      <w:sz w:val="22"/>
                    </w:rPr>
                  </w:pPr>
                  <w:proofErr w:type="gramStart"/>
                  <w:r w:rsidRPr="000B69C2">
                    <w:rPr>
                      <w:sz w:val="22"/>
                    </w:rPr>
                    <w:t>the</w:t>
                  </w:r>
                  <w:proofErr w:type="gramEnd"/>
                  <w:r w:rsidRPr="000B69C2">
                    <w:rPr>
                      <w:sz w:val="22"/>
                    </w:rPr>
                    <w:t xml:space="preserve"> </w:t>
                  </w:r>
                  <w:r>
                    <w:rPr>
                      <w:sz w:val="22"/>
                    </w:rPr>
                    <w:t>annual review</w:t>
                  </w:r>
                  <w:r w:rsidRPr="007C2570">
                    <w:rPr>
                      <w:sz w:val="22"/>
                    </w:rPr>
                    <w:t>.</w:t>
                  </w:r>
                </w:p>
                <w:p w:rsidR="005734BF" w:rsidRPr="00C93E5A" w:rsidRDefault="005734BF" w:rsidP="00C93E5A"/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138" type="#_x0000_t32" style="position:absolute;margin-left:144.95pt;margin-top:201.95pt;width:.05pt;height:19.9pt;flip:x;z-index:251747328" o:connectortype="straight">
            <v:stroke endarrow="block"/>
          </v:shape>
        </w:pict>
      </w:r>
      <w:r>
        <w:rPr>
          <w:noProof/>
          <w:sz w:val="20"/>
          <w:szCs w:val="20"/>
        </w:rPr>
        <w:pict>
          <v:shape id="_x0000_s1139" type="#_x0000_t32" style="position:absolute;margin-left:144.9pt;margin-top:274.4pt;width:.05pt;height:21.35pt;z-index:251748352" o:connectortype="straight">
            <v:stroke endarrow="block"/>
          </v:shape>
        </w:pict>
      </w:r>
      <w:r>
        <w:rPr>
          <w:noProof/>
          <w:sz w:val="20"/>
          <w:szCs w:val="20"/>
        </w:rPr>
        <w:pict>
          <v:shape id="_x0000_s1083" type="#_x0000_t202" style="position:absolute;margin-left:-5.95pt;margin-top:128.25pt;width:94pt;height:73.7pt;z-index:251709440">
            <v:shadow on="t" offset="4pt,3pt" offset2="4pt,2pt"/>
            <v:textbox>
              <w:txbxContent>
                <w:p w:rsidR="005734BF" w:rsidRPr="007C2570" w:rsidRDefault="005734BF" w:rsidP="009171C6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S</w:t>
                  </w:r>
                  <w:r w:rsidRPr="007C2570">
                    <w:rPr>
                      <w:sz w:val="22"/>
                    </w:rPr>
                    <w:t>tud</w:t>
                  </w:r>
                  <w:r>
                    <w:rPr>
                      <w:sz w:val="22"/>
                    </w:rPr>
                    <w:t>y</w:t>
                  </w:r>
                  <w:r w:rsidRPr="007C2570">
                    <w:rPr>
                      <w:sz w:val="22"/>
                    </w:rPr>
                    <w:t xml:space="preserve"> must go through the SRS </w:t>
                  </w:r>
                  <w:r w:rsidRPr="007C2570">
                    <w:rPr>
                      <w:sz w:val="22"/>
                      <w:highlight w:val="cyan"/>
                    </w:rPr>
                    <w:t>Full Board</w:t>
                  </w:r>
                  <w:r w:rsidRPr="007C2570">
                    <w:rPr>
                      <w:sz w:val="22"/>
                    </w:rPr>
                    <w:t xml:space="preserve"> review and approval process.</w:t>
                  </w:r>
                </w:p>
                <w:p w:rsidR="005734BF" w:rsidRPr="007C2570" w:rsidRDefault="005734BF" w:rsidP="00B1325B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134" type="#_x0000_t32" style="position:absolute;margin-left:119.95pt;margin-top:90.15pt;width:.05pt;height:38.1pt;z-index:251744256" o:connectortype="straight">
            <v:stroke endarrow="block"/>
          </v:shape>
        </w:pict>
      </w:r>
      <w:r>
        <w:rPr>
          <w:noProof/>
          <w:sz w:val="20"/>
          <w:szCs w:val="20"/>
        </w:rPr>
        <w:pict>
          <v:shape id="_x0000_s1087" type="#_x0000_t32" style="position:absolute;margin-left:39.7pt;margin-top:282.5pt;width:0;height:13.25pt;z-index:251713536" o:connectortype="straight">
            <v:stroke endarrow="block"/>
          </v:shape>
        </w:pict>
      </w:r>
      <w:r>
        <w:rPr>
          <w:noProof/>
          <w:sz w:val="20"/>
          <w:szCs w:val="20"/>
        </w:rPr>
        <w:pict>
          <v:shape id="_x0000_s1131" type="#_x0000_t32" style="position:absolute;margin-left:40.7pt;margin-top:104.65pt;width:.05pt;height:23.6pt;z-index:251742208" o:connectortype="straight">
            <v:stroke endarrow="block"/>
          </v:shape>
        </w:pict>
      </w:r>
    </w:p>
    <w:p w:rsidR="00380231" w:rsidRPr="00380231" w:rsidRDefault="00380231" w:rsidP="00380231">
      <w:pPr>
        <w:rPr>
          <w:sz w:val="20"/>
          <w:szCs w:val="20"/>
        </w:rPr>
      </w:pPr>
    </w:p>
    <w:p w:rsidR="00B95E42" w:rsidRPr="00380231" w:rsidRDefault="00807890" w:rsidP="0027499F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170" type="#_x0000_t121" style="position:absolute;margin-left:328.35pt;margin-top:200.55pt;width:107.6pt;height:52.6pt;z-index:251771904">
            <v:shadow on="t" offset="5pt" offset2="6pt"/>
            <v:textbox style="mso-next-textbox:#_x0000_s1170">
              <w:txbxContent>
                <w:p w:rsidR="005734BF" w:rsidRDefault="005734BF" w:rsidP="004542F4">
                  <w:pPr>
                    <w:rPr>
                      <w:sz w:val="22"/>
                    </w:rPr>
                  </w:pPr>
                  <w:r>
                    <w:rPr>
                      <w:sz w:val="22"/>
                      <w:highlight w:val="yellow"/>
                    </w:rPr>
                    <w:t>**</w:t>
                  </w:r>
                  <w:proofErr w:type="gramStart"/>
                  <w:r>
                    <w:rPr>
                      <w:sz w:val="22"/>
                      <w:highlight w:val="yellow"/>
                    </w:rPr>
                    <w:t>*</w:t>
                  </w:r>
                  <w:r w:rsidRPr="003C3A45">
                    <w:rPr>
                      <w:sz w:val="22"/>
                    </w:rPr>
                    <w:t xml:space="preserve">  </w:t>
                  </w:r>
                  <w:r w:rsidRPr="000B69C2">
                    <w:rPr>
                      <w:sz w:val="22"/>
                      <w:highlight w:val="yellow"/>
                    </w:rPr>
                    <w:t>Chair</w:t>
                  </w:r>
                  <w:proofErr w:type="gramEnd"/>
                  <w:r w:rsidRPr="000B69C2">
                    <w:rPr>
                      <w:sz w:val="22"/>
                      <w:highlight w:val="yellow"/>
                    </w:rPr>
                    <w:t xml:space="preserve"> </w:t>
                  </w:r>
                  <w:r w:rsidRPr="00C17447">
                    <w:rPr>
                      <w:sz w:val="22"/>
                    </w:rPr>
                    <w:t>reviews</w:t>
                  </w:r>
                  <w:r w:rsidRPr="000B69C2">
                    <w:rPr>
                      <w:sz w:val="22"/>
                    </w:rPr>
                    <w:t xml:space="preserve"> </w:t>
                  </w:r>
                </w:p>
                <w:p w:rsidR="005734BF" w:rsidRPr="007C2570" w:rsidRDefault="005734BF" w:rsidP="004542F4">
                  <w:pPr>
                    <w:rPr>
                      <w:sz w:val="22"/>
                    </w:rPr>
                  </w:pPr>
                  <w:proofErr w:type="gramStart"/>
                  <w:r w:rsidRPr="000B69C2">
                    <w:rPr>
                      <w:sz w:val="22"/>
                    </w:rPr>
                    <w:t>the</w:t>
                  </w:r>
                  <w:proofErr w:type="gramEnd"/>
                  <w:r w:rsidRPr="000B69C2">
                    <w:rPr>
                      <w:sz w:val="22"/>
                    </w:rPr>
                    <w:t xml:space="preserve"> </w:t>
                  </w:r>
                  <w:r>
                    <w:rPr>
                      <w:sz w:val="22"/>
                    </w:rPr>
                    <w:t>annual review</w:t>
                  </w:r>
                  <w:r w:rsidRPr="007C2570">
                    <w:rPr>
                      <w:sz w:val="22"/>
                    </w:rPr>
                    <w:t>.</w:t>
                  </w:r>
                </w:p>
                <w:p w:rsidR="005734BF" w:rsidRPr="00C93E5A" w:rsidRDefault="005734BF" w:rsidP="004542F4"/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169" type="#_x0000_t202" style="position:absolute;margin-left:334.6pt;margin-top:107pt;width:94pt;height:73.7pt;z-index:251770880">
            <v:shadow on="t" offset="4pt,3pt" offset2="4pt,2pt"/>
            <v:textbox>
              <w:txbxContent>
                <w:p w:rsidR="005734BF" w:rsidRPr="007C2570" w:rsidRDefault="005734BF" w:rsidP="004542F4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S</w:t>
                  </w:r>
                  <w:r w:rsidRPr="007C2570">
                    <w:rPr>
                      <w:sz w:val="22"/>
                    </w:rPr>
                    <w:t>tud</w:t>
                  </w:r>
                  <w:r>
                    <w:rPr>
                      <w:sz w:val="22"/>
                    </w:rPr>
                    <w:t>y</w:t>
                  </w:r>
                  <w:r w:rsidRPr="007C2570">
                    <w:rPr>
                      <w:sz w:val="22"/>
                    </w:rPr>
                    <w:t xml:space="preserve"> must go through the SRS </w:t>
                  </w:r>
                  <w:r w:rsidRPr="009171C6">
                    <w:rPr>
                      <w:sz w:val="22"/>
                      <w:highlight w:val="yellow"/>
                    </w:rPr>
                    <w:t>Chair</w:t>
                  </w:r>
                  <w:r w:rsidRPr="007C2570">
                    <w:rPr>
                      <w:sz w:val="22"/>
                    </w:rPr>
                    <w:t xml:space="preserve"> review and approval process.</w:t>
                  </w:r>
                </w:p>
                <w:p w:rsidR="005734BF" w:rsidRPr="007C2570" w:rsidRDefault="005734BF" w:rsidP="004542F4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173" type="#_x0000_t32" style="position:absolute;margin-left:377.25pt;margin-top:253.15pt;width:.05pt;height:21.35pt;z-index:251774976" o:connectortype="straight">
            <v:stroke endarrow="block"/>
          </v:shape>
        </w:pict>
      </w:r>
      <w:r>
        <w:rPr>
          <w:noProof/>
          <w:sz w:val="20"/>
          <w:szCs w:val="20"/>
        </w:rPr>
        <w:pict>
          <v:shape id="_x0000_s1172" type="#_x0000_t32" style="position:absolute;margin-left:377.3pt;margin-top:180.7pt;width:.05pt;height:19.9pt;flip:x;z-index:251773952" o:connectortype="straight">
            <v:stroke endarrow="block"/>
          </v:shape>
        </w:pict>
      </w:r>
      <w:r>
        <w:rPr>
          <w:noProof/>
          <w:sz w:val="20"/>
          <w:szCs w:val="20"/>
        </w:rPr>
        <w:pict>
          <v:shape id="_x0000_s1144" type="#_x0000_t121" style="position:absolute;margin-left:212.15pt;margin-top:196.75pt;width:100.55pt;height:52.6pt;z-index:251753472">
            <v:shadow on="t" offset="5pt" offset2="6pt"/>
            <v:textbox style="mso-next-textbox:#_x0000_s1144">
              <w:txbxContent>
                <w:p w:rsidR="005734BF" w:rsidRPr="007C2570" w:rsidRDefault="005734BF" w:rsidP="0030730E">
                  <w:pPr>
                    <w:rPr>
                      <w:sz w:val="22"/>
                    </w:rPr>
                  </w:pPr>
                  <w:r w:rsidRPr="007C2570">
                    <w:rPr>
                      <w:sz w:val="22"/>
                      <w:highlight w:val="cyan"/>
                    </w:rPr>
                    <w:t>*</w:t>
                  </w:r>
                  <w:proofErr w:type="gramStart"/>
                  <w:r w:rsidRPr="007C2570">
                    <w:rPr>
                      <w:sz w:val="22"/>
                      <w:highlight w:val="cyan"/>
                    </w:rPr>
                    <w:t>*</w:t>
                  </w:r>
                  <w:r w:rsidRPr="007C2570">
                    <w:rPr>
                      <w:sz w:val="22"/>
                    </w:rPr>
                    <w:t xml:space="preserve">  </w:t>
                  </w:r>
                  <w:r w:rsidRPr="007C2570">
                    <w:rPr>
                      <w:sz w:val="22"/>
                      <w:highlight w:val="cyan"/>
                    </w:rPr>
                    <w:t>Full</w:t>
                  </w:r>
                  <w:proofErr w:type="gramEnd"/>
                  <w:r w:rsidRPr="007C2570">
                    <w:rPr>
                      <w:sz w:val="22"/>
                      <w:highlight w:val="cyan"/>
                    </w:rPr>
                    <w:t xml:space="preserve"> Board</w:t>
                  </w:r>
                  <w:r w:rsidRPr="007C2570">
                    <w:rPr>
                      <w:sz w:val="22"/>
                    </w:rPr>
                    <w:t xml:space="preserve"> reviews the </w:t>
                  </w:r>
                  <w:r>
                    <w:rPr>
                      <w:sz w:val="22"/>
                    </w:rPr>
                    <w:t>annual review.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143" type="#_x0000_t202" style="position:absolute;margin-left:214pt;margin-top:107pt;width:94pt;height:73.7pt;z-index:251752448">
            <v:shadow on="t" offset="4pt,3pt" offset2="4pt,2pt"/>
            <v:textbox>
              <w:txbxContent>
                <w:p w:rsidR="005734BF" w:rsidRPr="007C2570" w:rsidRDefault="005734BF" w:rsidP="0030730E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S</w:t>
                  </w:r>
                  <w:r w:rsidRPr="007C2570">
                    <w:rPr>
                      <w:sz w:val="22"/>
                    </w:rPr>
                    <w:t>tud</w:t>
                  </w:r>
                  <w:r>
                    <w:rPr>
                      <w:sz w:val="22"/>
                    </w:rPr>
                    <w:t>y</w:t>
                  </w:r>
                  <w:r w:rsidRPr="007C2570">
                    <w:rPr>
                      <w:sz w:val="22"/>
                    </w:rPr>
                    <w:t xml:space="preserve"> must go through the SRS </w:t>
                  </w:r>
                  <w:r w:rsidRPr="007C2570">
                    <w:rPr>
                      <w:sz w:val="22"/>
                      <w:highlight w:val="cyan"/>
                    </w:rPr>
                    <w:t>Full Board</w:t>
                  </w:r>
                  <w:r w:rsidRPr="007C2570">
                    <w:rPr>
                      <w:sz w:val="22"/>
                    </w:rPr>
                    <w:t xml:space="preserve"> review and approval process.</w:t>
                  </w:r>
                </w:p>
                <w:p w:rsidR="005734BF" w:rsidRPr="007C2570" w:rsidRDefault="005734BF" w:rsidP="0030730E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147" type="#_x0000_t32" style="position:absolute;margin-left:264.4pt;margin-top:180.05pt;width:.05pt;height:16.7pt;z-index:251756544" o:connectortype="straight">
            <v:stroke endarrow="block"/>
          </v:shape>
        </w:pict>
      </w:r>
      <w:r>
        <w:rPr>
          <w:noProof/>
          <w:sz w:val="20"/>
          <w:szCs w:val="20"/>
        </w:rPr>
        <w:pict>
          <v:shape id="_x0000_s1171" type="#_x0000_t121" style="position:absolute;margin-left:329.65pt;margin-top:274.5pt;width:99.65pt;height:85.25pt;z-index:251772928">
            <v:shadow on="t" offset="5pt" offset2="6pt"/>
            <v:textbox style="mso-next-textbox:#_x0000_s1171">
              <w:txbxContent>
                <w:p w:rsidR="005734BF" w:rsidRPr="007C2570" w:rsidRDefault="005734BF" w:rsidP="004542F4">
                  <w:pPr>
                    <w:rPr>
                      <w:sz w:val="22"/>
                    </w:rPr>
                  </w:pPr>
                  <w:r w:rsidRPr="007C2570">
                    <w:rPr>
                      <w:sz w:val="22"/>
                    </w:rPr>
                    <w:t xml:space="preserve">Place on the SRS agenda as </w:t>
                  </w:r>
                  <w:r>
                    <w:rPr>
                      <w:sz w:val="22"/>
                    </w:rPr>
                    <w:t xml:space="preserve">the </w:t>
                  </w:r>
                  <w:r w:rsidRPr="00C93E5A">
                    <w:rPr>
                      <w:sz w:val="22"/>
                      <w:highlight w:val="yellow"/>
                    </w:rPr>
                    <w:t>Chair</w:t>
                  </w:r>
                  <w:r>
                    <w:rPr>
                      <w:sz w:val="22"/>
                    </w:rPr>
                    <w:t xml:space="preserve"> -</w:t>
                  </w:r>
                  <w:r w:rsidRPr="007C2570">
                    <w:rPr>
                      <w:sz w:val="22"/>
                    </w:rPr>
                    <w:t xml:space="preserve"> reviewed </w:t>
                  </w:r>
                  <w:r>
                    <w:rPr>
                      <w:sz w:val="22"/>
                    </w:rPr>
                    <w:t>annual review</w:t>
                  </w:r>
                  <w:r w:rsidRPr="007C2570">
                    <w:rPr>
                      <w:sz w:val="22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194" type="#_x0000_t202" style="position:absolute;margin-left:443.4pt;margin-top:107pt;width:94pt;height:73.7pt;z-index:251789312">
            <v:shadow on="t" offset="4pt,3pt" offset2="4pt,2pt"/>
            <v:textbox>
              <w:txbxContent>
                <w:p w:rsidR="005734BF" w:rsidRPr="007C2570" w:rsidRDefault="005734BF" w:rsidP="005734BF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This study </w:t>
                  </w:r>
                  <w:r w:rsidRPr="004A4A9C">
                    <w:rPr>
                      <w:b/>
                      <w:color w:val="FF0000"/>
                      <w:sz w:val="22"/>
                    </w:rPr>
                    <w:t xml:space="preserve">does not </w:t>
                  </w:r>
                  <w:r>
                    <w:rPr>
                      <w:sz w:val="22"/>
                    </w:rPr>
                    <w:t>require an Annual Review.</w:t>
                  </w:r>
                </w:p>
                <w:p w:rsidR="005734BF" w:rsidRPr="007C2570" w:rsidRDefault="005734BF" w:rsidP="005734BF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148" type="#_x0000_t32" style="position:absolute;margin-left:264.4pt;margin-top:249.35pt;width:.05pt;height:25.15pt;flip:x;z-index:251757568" o:connectortype="straight">
            <v:stroke endarrow="block"/>
          </v:shape>
        </w:pict>
      </w:r>
      <w:r>
        <w:rPr>
          <w:noProof/>
          <w:sz w:val="20"/>
          <w:szCs w:val="20"/>
        </w:rPr>
        <w:pict>
          <v:shape id="_x0000_s1146" type="#_x0000_t121" style="position:absolute;margin-left:214pt;margin-top:274.5pt;width:99.65pt;height:85.25pt;z-index:251755520">
            <v:shadow on="t" offset="5pt" offset2="6pt"/>
            <v:textbox style="mso-next-textbox:#_x0000_s1146">
              <w:txbxContent>
                <w:p w:rsidR="005734BF" w:rsidRPr="007C2570" w:rsidRDefault="005734BF" w:rsidP="0030730E">
                  <w:pPr>
                    <w:rPr>
                      <w:sz w:val="22"/>
                    </w:rPr>
                  </w:pPr>
                  <w:r w:rsidRPr="007C2570">
                    <w:rPr>
                      <w:sz w:val="22"/>
                    </w:rPr>
                    <w:t xml:space="preserve">Place on the SRS agenda as </w:t>
                  </w:r>
                  <w:r>
                    <w:rPr>
                      <w:sz w:val="22"/>
                    </w:rPr>
                    <w:t xml:space="preserve">the </w:t>
                  </w:r>
                  <w:r w:rsidRPr="007C2570">
                    <w:rPr>
                      <w:sz w:val="22"/>
                      <w:highlight w:val="cyan"/>
                    </w:rPr>
                    <w:t>Full Board –</w:t>
                  </w:r>
                  <w:r w:rsidRPr="007C2570">
                    <w:rPr>
                      <w:sz w:val="22"/>
                    </w:rPr>
                    <w:t xml:space="preserve"> reviewed </w:t>
                  </w:r>
                  <w:r>
                    <w:rPr>
                      <w:sz w:val="22"/>
                    </w:rPr>
                    <w:t>annual review.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165" type="#_x0000_t32" style="position:absolute;margin-left:264.35pt;margin-top:359.75pt;width:0;height:26.7pt;z-index:251767808" o:connectortype="straight">
            <v:stroke endarrow="block"/>
          </v:shape>
        </w:pict>
      </w:r>
      <w:r>
        <w:rPr>
          <w:noProof/>
          <w:sz w:val="20"/>
          <w:szCs w:val="20"/>
        </w:rPr>
        <w:pict>
          <v:shape id="_x0000_s1174" type="#_x0000_t32" style="position:absolute;margin-left:385.85pt;margin-top:359.75pt;width:0;height:26.7pt;z-index:251776000" o:connectortype="straight">
            <v:stroke endarrow="block"/>
          </v:shape>
        </w:pict>
      </w:r>
      <w:r w:rsidR="00A82A58" w:rsidRPr="00A82A58">
        <w:rPr>
          <w:rFonts w:ascii="Times New Roman" w:hAnsi="Times New Roman" w:cs="Times New Roman"/>
          <w:szCs w:val="24"/>
        </w:rPr>
        <w:pict>
          <v:rect id="_x0000_s1203" style="position:absolute;margin-left:0;margin-top:454.15pt;width:534.8pt;height:81.7pt;z-index:251791360">
            <v:textbox>
              <w:txbxContent>
                <w:p w:rsidR="005E3AEA" w:rsidRDefault="005E3AEA" w:rsidP="005E3AEA">
                  <w:pPr>
                    <w:tabs>
                      <w:tab w:val="left" w:pos="720"/>
                    </w:tabs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NOTE:  </w:t>
                  </w:r>
                  <w:r>
                    <w:rPr>
                      <w:sz w:val="18"/>
                      <w:szCs w:val="18"/>
                    </w:rPr>
                    <w:tab/>
                    <w:t xml:space="preserve"> </w:t>
                  </w:r>
                  <w:r>
                    <w:rPr>
                      <w:b/>
                      <w:color w:val="FF0000"/>
                      <w:sz w:val="18"/>
                      <w:szCs w:val="18"/>
                    </w:rPr>
                    <w:t xml:space="preserve">* Start: </w:t>
                  </w:r>
                  <w:r>
                    <w:rPr>
                      <w:b/>
                      <w:sz w:val="18"/>
                      <w:szCs w:val="18"/>
                    </w:rPr>
                    <w:t>SRS Coordinator performs a pre-review and contacts PI on needed clerical changes/additions.</w:t>
                  </w:r>
                </w:p>
                <w:p w:rsidR="005F2B8B" w:rsidRDefault="005E3AEA" w:rsidP="005F2B8B">
                  <w:pPr>
                    <w:tabs>
                      <w:tab w:val="left" w:pos="720"/>
                    </w:tabs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</w:t>
                  </w:r>
                  <w:r>
                    <w:rPr>
                      <w:sz w:val="18"/>
                      <w:szCs w:val="18"/>
                    </w:rPr>
                    <w:tab/>
                    <w:t xml:space="preserve"> </w:t>
                  </w:r>
                  <w:r>
                    <w:rPr>
                      <w:sz w:val="18"/>
                      <w:szCs w:val="18"/>
                      <w:highlight w:val="cyan"/>
                    </w:rPr>
                    <w:t>**</w:t>
                  </w:r>
                  <w:r>
                    <w:rPr>
                      <w:sz w:val="18"/>
                      <w:szCs w:val="18"/>
                    </w:rPr>
                    <w:t xml:space="preserve"> Required submission: Cover Sheet-Safety,</w:t>
                  </w:r>
                  <w:r w:rsidR="005F2B8B">
                    <w:rPr>
                      <w:sz w:val="18"/>
                      <w:szCs w:val="18"/>
                    </w:rPr>
                    <w:t xml:space="preserve"> Request for Annual Continuing Safety Review Form</w:t>
                  </w:r>
                  <w:r>
                    <w:rPr>
                      <w:sz w:val="18"/>
                      <w:szCs w:val="18"/>
                    </w:rPr>
                    <w:t xml:space="preserve">, Research Safety </w:t>
                  </w:r>
                </w:p>
                <w:p w:rsidR="005E3AEA" w:rsidRDefault="005E3AEA" w:rsidP="005F2B8B">
                  <w:pPr>
                    <w:tabs>
                      <w:tab w:val="left" w:pos="720"/>
                    </w:tabs>
                    <w:ind w:left="99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Protocol </w:t>
                  </w:r>
                  <w:r w:rsidR="005F2B8B">
                    <w:rPr>
                      <w:sz w:val="18"/>
                      <w:szCs w:val="18"/>
                    </w:rPr>
                    <w:t>(For IACUC: fully revised Protocol required for 3</w:t>
                  </w:r>
                  <w:r w:rsidR="005F2B8B" w:rsidRPr="005F2B8B">
                    <w:rPr>
                      <w:sz w:val="18"/>
                      <w:szCs w:val="18"/>
                      <w:vertAlign w:val="superscript"/>
                    </w:rPr>
                    <w:t>rd</w:t>
                  </w:r>
                  <w:r w:rsidR="005F2B8B">
                    <w:rPr>
                      <w:sz w:val="18"/>
                      <w:szCs w:val="18"/>
                    </w:rPr>
                    <w:t xml:space="preserve"> Year review), </w:t>
                  </w:r>
                  <w:r>
                    <w:rPr>
                      <w:sz w:val="18"/>
                      <w:szCs w:val="18"/>
                    </w:rPr>
                    <w:t>and abstract, chemical list, training forms, and other attachments</w:t>
                  </w:r>
                </w:p>
                <w:p w:rsidR="005F2B8B" w:rsidRDefault="005E3AEA" w:rsidP="005F2B8B">
                  <w:pPr>
                    <w:tabs>
                      <w:tab w:val="left" w:pos="720"/>
                    </w:tabs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</w:t>
                  </w:r>
                  <w:r>
                    <w:rPr>
                      <w:sz w:val="18"/>
                      <w:szCs w:val="18"/>
                    </w:rPr>
                    <w:tab/>
                    <w:t xml:space="preserve"> </w:t>
                  </w:r>
                  <w:r>
                    <w:rPr>
                      <w:sz w:val="18"/>
                      <w:szCs w:val="18"/>
                      <w:highlight w:val="yellow"/>
                    </w:rPr>
                    <w:t>***</w:t>
                  </w:r>
                  <w:r>
                    <w:rPr>
                      <w:sz w:val="18"/>
                      <w:szCs w:val="18"/>
                    </w:rPr>
                    <w:t xml:space="preserve"> Required submission: Cover Sheet-Safety, </w:t>
                  </w:r>
                  <w:r w:rsidR="005F2B8B">
                    <w:rPr>
                      <w:sz w:val="18"/>
                      <w:szCs w:val="18"/>
                    </w:rPr>
                    <w:t xml:space="preserve">Request for Annual Continuing Safety Review Form, Research Safety </w:t>
                  </w:r>
                </w:p>
                <w:p w:rsidR="005F2B8B" w:rsidRDefault="003F493D" w:rsidP="005F2B8B">
                  <w:pPr>
                    <w:tabs>
                      <w:tab w:val="left" w:pos="720"/>
                      <w:tab w:val="left" w:pos="1080"/>
                    </w:tabs>
                    <w:ind w:left="72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</w:t>
                  </w:r>
                  <w:r w:rsidR="005F2B8B">
                    <w:rPr>
                      <w:sz w:val="18"/>
                      <w:szCs w:val="18"/>
                    </w:rPr>
                    <w:t xml:space="preserve">Protocol </w:t>
                  </w:r>
                  <w:r>
                    <w:rPr>
                      <w:sz w:val="18"/>
                      <w:szCs w:val="18"/>
                    </w:rPr>
                    <w:t>(For IACUC: fully revised Protocol required for 3</w:t>
                  </w:r>
                  <w:r w:rsidRPr="005F2B8B">
                    <w:rPr>
                      <w:sz w:val="18"/>
                      <w:szCs w:val="18"/>
                      <w:vertAlign w:val="superscript"/>
                    </w:rPr>
                    <w:t>rd</w:t>
                  </w:r>
                  <w:r>
                    <w:rPr>
                      <w:sz w:val="18"/>
                      <w:szCs w:val="18"/>
                    </w:rPr>
                    <w:t xml:space="preserve"> Year review), </w:t>
                  </w:r>
                  <w:r w:rsidR="005F2B8B">
                    <w:rPr>
                      <w:sz w:val="18"/>
                      <w:szCs w:val="18"/>
                    </w:rPr>
                    <w:t xml:space="preserve">and abstract </w:t>
                  </w:r>
                </w:p>
                <w:p w:rsidR="005E3AEA" w:rsidRDefault="005E3AEA" w:rsidP="003F493D">
                  <w:pPr>
                    <w:tabs>
                      <w:tab w:val="left" w:pos="720"/>
                    </w:tabs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NOTE: 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b/>
                      <w:sz w:val="18"/>
                      <w:szCs w:val="18"/>
                    </w:rPr>
                    <w:t>Chair Reviews</w:t>
                  </w:r>
                  <w:r>
                    <w:rPr>
                      <w:sz w:val="18"/>
                      <w:szCs w:val="18"/>
                    </w:rPr>
                    <w:t xml:space="preserve"> performed on each Friday.</w:t>
                  </w:r>
                  <w:r w:rsidR="005F2B8B">
                    <w:rPr>
                      <w:sz w:val="18"/>
                      <w:szCs w:val="18"/>
                    </w:rPr>
                    <w:t xml:space="preserve">   </w:t>
                  </w:r>
                  <w:r>
                    <w:rPr>
                      <w:b/>
                      <w:sz w:val="18"/>
                      <w:szCs w:val="18"/>
                    </w:rPr>
                    <w:t>Full Board Reviews</w:t>
                  </w:r>
                  <w:r>
                    <w:rPr>
                      <w:sz w:val="18"/>
                      <w:szCs w:val="18"/>
                    </w:rPr>
                    <w:t xml:space="preserve"> performed at the monthly SRS meetings.</w:t>
                  </w:r>
                </w:p>
              </w:txbxContent>
            </v:textbox>
          </v:rect>
        </w:pict>
      </w:r>
      <w:r w:rsidR="00A82A58">
        <w:rPr>
          <w:noProof/>
          <w:sz w:val="20"/>
          <w:szCs w:val="20"/>
        </w:rPr>
        <w:pict>
          <v:shape id="_x0000_s1164" type="#_x0000_t202" style="position:absolute;margin-left:.2pt;margin-top:386.45pt;width:531.6pt;height:63.95pt;z-index:251766784">
            <v:shadow on="t" offset="4pt,3pt" offset2="4pt,2pt"/>
            <v:textbox>
              <w:txbxContent>
                <w:p w:rsidR="006C2657" w:rsidRPr="006C2657" w:rsidRDefault="005734BF" w:rsidP="006C2657">
                  <w:pPr>
                    <w:rPr>
                      <w:sz w:val="20"/>
                      <w:szCs w:val="20"/>
                    </w:rPr>
                  </w:pPr>
                  <w:r w:rsidRPr="006C2657">
                    <w:rPr>
                      <w:b/>
                      <w:sz w:val="20"/>
                      <w:szCs w:val="20"/>
                      <w:u w:val="single"/>
                    </w:rPr>
                    <w:t>Animal Studies</w:t>
                  </w:r>
                  <w:r w:rsidRPr="006C2657">
                    <w:rPr>
                      <w:sz w:val="20"/>
                      <w:szCs w:val="20"/>
                    </w:rPr>
                    <w:t xml:space="preserve">: </w:t>
                  </w:r>
                  <w:r w:rsidR="006C2657" w:rsidRPr="006C2657">
                    <w:rPr>
                      <w:sz w:val="20"/>
                      <w:szCs w:val="20"/>
                    </w:rPr>
                    <w:t>SRS Office communicates approvals with the PI, IACUC and R&amp;DC</w:t>
                  </w:r>
                </w:p>
                <w:p w:rsidR="005734BF" w:rsidRPr="006C2657" w:rsidRDefault="005734BF" w:rsidP="004A4A9C">
                  <w:pPr>
                    <w:rPr>
                      <w:sz w:val="20"/>
                      <w:szCs w:val="20"/>
                    </w:rPr>
                  </w:pPr>
                  <w:r w:rsidRPr="006C2657">
                    <w:rPr>
                      <w:b/>
                      <w:sz w:val="20"/>
                      <w:szCs w:val="20"/>
                      <w:u w:val="single"/>
                    </w:rPr>
                    <w:t>Human Studies</w:t>
                  </w:r>
                  <w:r w:rsidRPr="006C2657">
                    <w:rPr>
                      <w:sz w:val="20"/>
                      <w:szCs w:val="20"/>
                    </w:rPr>
                    <w:t xml:space="preserve">: </w:t>
                  </w:r>
                  <w:r w:rsidR="006C2657" w:rsidRPr="006C2657">
                    <w:rPr>
                      <w:sz w:val="20"/>
                      <w:szCs w:val="20"/>
                    </w:rPr>
                    <w:t>SRS communicates approval with the PI and HRPP Office</w:t>
                  </w:r>
                  <w:r w:rsidR="006C2657">
                    <w:rPr>
                      <w:sz w:val="20"/>
                      <w:szCs w:val="20"/>
                    </w:rPr>
                    <w:t>; HRPP notifies the R&amp;DC</w:t>
                  </w:r>
                </w:p>
                <w:p w:rsidR="006C2657" w:rsidRPr="006C2657" w:rsidRDefault="005734BF" w:rsidP="006C2657">
                  <w:pPr>
                    <w:rPr>
                      <w:sz w:val="20"/>
                      <w:szCs w:val="20"/>
                    </w:rPr>
                  </w:pPr>
                  <w:r w:rsidRPr="006C2657">
                    <w:rPr>
                      <w:b/>
                      <w:sz w:val="20"/>
                      <w:szCs w:val="20"/>
                      <w:u w:val="single"/>
                    </w:rPr>
                    <w:t>Lab/Bench Studies reviewed by Full Board</w:t>
                  </w:r>
                  <w:r w:rsidRPr="006C2657">
                    <w:rPr>
                      <w:sz w:val="20"/>
                      <w:szCs w:val="20"/>
                    </w:rPr>
                    <w:t xml:space="preserve">: </w:t>
                  </w:r>
                  <w:r w:rsidR="006C2657" w:rsidRPr="006C2657">
                    <w:rPr>
                      <w:sz w:val="20"/>
                      <w:szCs w:val="20"/>
                    </w:rPr>
                    <w:t>SRS Office communicates approvals with the PI, and R&amp;DC</w:t>
                  </w:r>
                </w:p>
                <w:p w:rsidR="006C2657" w:rsidRPr="006C2657" w:rsidRDefault="005734BF" w:rsidP="006C2657">
                  <w:pPr>
                    <w:rPr>
                      <w:sz w:val="20"/>
                      <w:szCs w:val="20"/>
                    </w:rPr>
                  </w:pPr>
                  <w:r w:rsidRPr="006C2657">
                    <w:rPr>
                      <w:b/>
                      <w:sz w:val="20"/>
                      <w:szCs w:val="20"/>
                      <w:u w:val="single"/>
                    </w:rPr>
                    <w:t>Lab/Bench Studies reviewed by Chair</w:t>
                  </w:r>
                  <w:r w:rsidRPr="006C2657">
                    <w:rPr>
                      <w:sz w:val="20"/>
                      <w:szCs w:val="20"/>
                    </w:rPr>
                    <w:t xml:space="preserve">: </w:t>
                  </w:r>
                  <w:r w:rsidR="006C2657" w:rsidRPr="006C2657">
                    <w:rPr>
                      <w:sz w:val="20"/>
                      <w:szCs w:val="20"/>
                    </w:rPr>
                    <w:t>SRS Office communicates approval with the PI and HRPP Office</w:t>
                  </w:r>
                  <w:r w:rsidR="006C2657">
                    <w:rPr>
                      <w:sz w:val="20"/>
                      <w:szCs w:val="20"/>
                    </w:rPr>
                    <w:t>; HRPP notifies R&amp;DC</w:t>
                  </w:r>
                </w:p>
                <w:p w:rsidR="005734BF" w:rsidRDefault="005734BF" w:rsidP="004A4A9C"/>
                <w:p w:rsidR="005734BF" w:rsidRDefault="005734BF" w:rsidP="004A4A9C"/>
                <w:p w:rsidR="005734BF" w:rsidRDefault="005734BF" w:rsidP="004A4A9C"/>
              </w:txbxContent>
            </v:textbox>
          </v:shape>
        </w:pict>
      </w:r>
      <w:r w:rsidR="00A82A58">
        <w:rPr>
          <w:noProof/>
          <w:sz w:val="20"/>
          <w:szCs w:val="20"/>
        </w:rPr>
        <w:pict>
          <v:shape id="_x0000_s1122" type="#_x0000_t32" style="position:absolute;margin-left:39.1pt;margin-top:376pt;width:.6pt;height:10.45pt;z-index:251736064" o:connectortype="straight">
            <v:stroke endarrow="block"/>
          </v:shape>
        </w:pict>
      </w:r>
      <w:r w:rsidR="00A82A58">
        <w:rPr>
          <w:noProof/>
          <w:sz w:val="20"/>
          <w:szCs w:val="20"/>
        </w:rPr>
        <w:pict>
          <v:shape id="_x0000_s1140" type="#_x0000_t32" style="position:absolute;margin-left:153.45pt;margin-top:376pt;width:0;height:10.45pt;z-index:251749376" o:connectortype="straight">
            <v:stroke endarrow="block"/>
          </v:shape>
        </w:pict>
      </w:r>
      <w:r w:rsidR="00A82A58">
        <w:rPr>
          <w:noProof/>
          <w:sz w:val="20"/>
          <w:szCs w:val="20"/>
        </w:rPr>
        <w:pict>
          <v:shape id="_x0000_s1084" type="#_x0000_t121" style="position:absolute;margin-left:-12.45pt;margin-top:191.4pt;width:100.55pt;height:68.1pt;z-index:251710464">
            <v:shadow on="t" offset="5pt" offset2="6pt"/>
            <v:textbox style="mso-next-textbox:#_x0000_s1084">
              <w:txbxContent>
                <w:p w:rsidR="005734BF" w:rsidRPr="007C2570" w:rsidRDefault="005734BF" w:rsidP="00944B93">
                  <w:pPr>
                    <w:rPr>
                      <w:sz w:val="22"/>
                    </w:rPr>
                  </w:pPr>
                  <w:r w:rsidRPr="007C2570">
                    <w:rPr>
                      <w:sz w:val="22"/>
                      <w:highlight w:val="cyan"/>
                    </w:rPr>
                    <w:t>*</w:t>
                  </w:r>
                  <w:proofErr w:type="gramStart"/>
                  <w:r w:rsidRPr="007C2570">
                    <w:rPr>
                      <w:sz w:val="22"/>
                      <w:highlight w:val="cyan"/>
                    </w:rPr>
                    <w:t>*</w:t>
                  </w:r>
                  <w:r w:rsidRPr="007C2570">
                    <w:rPr>
                      <w:sz w:val="22"/>
                    </w:rPr>
                    <w:t xml:space="preserve">  </w:t>
                  </w:r>
                  <w:r w:rsidRPr="007C2570">
                    <w:rPr>
                      <w:sz w:val="22"/>
                      <w:highlight w:val="cyan"/>
                    </w:rPr>
                    <w:t>Full</w:t>
                  </w:r>
                  <w:proofErr w:type="gramEnd"/>
                  <w:r w:rsidRPr="007C2570">
                    <w:rPr>
                      <w:sz w:val="22"/>
                      <w:highlight w:val="cyan"/>
                    </w:rPr>
                    <w:t xml:space="preserve"> Board</w:t>
                  </w:r>
                  <w:r w:rsidRPr="007C2570">
                    <w:rPr>
                      <w:sz w:val="22"/>
                    </w:rPr>
                    <w:t xml:space="preserve"> reviews the </w:t>
                  </w:r>
                  <w:r>
                    <w:rPr>
                      <w:sz w:val="22"/>
                    </w:rPr>
                    <w:t>annual/3</w:t>
                  </w:r>
                  <w:r w:rsidRPr="005734BF">
                    <w:rPr>
                      <w:sz w:val="22"/>
                      <w:vertAlign w:val="superscript"/>
                    </w:rPr>
                    <w:t>rd</w:t>
                  </w:r>
                  <w:r>
                    <w:rPr>
                      <w:sz w:val="22"/>
                    </w:rPr>
                    <w:t xml:space="preserve"> Year  review.</w:t>
                  </w:r>
                </w:p>
              </w:txbxContent>
            </v:textbox>
          </v:shape>
        </w:pict>
      </w:r>
      <w:r w:rsidR="00A82A58">
        <w:rPr>
          <w:noProof/>
          <w:sz w:val="20"/>
          <w:szCs w:val="20"/>
        </w:rPr>
        <w:pict>
          <v:shape id="_x0000_s1085" type="#_x0000_t32" style="position:absolute;margin-left:39.7pt;margin-top:178.95pt;width:.1pt;height:12.45pt;z-index:251711488" o:connectortype="straight">
            <v:stroke endarrow="block"/>
          </v:shape>
        </w:pict>
      </w:r>
      <w:r w:rsidR="00A82A58">
        <w:rPr>
          <w:noProof/>
          <w:sz w:val="20"/>
          <w:szCs w:val="20"/>
        </w:rPr>
        <w:pict>
          <v:shape id="_x0000_s1178" type="#_x0000_t32" style="position:absolute;margin-left:479.05pt;margin-top:86.55pt;width:.05pt;height:20.45pt;z-index:251780096" o:connectortype="straight">
            <v:stroke endarrow="block"/>
          </v:shape>
        </w:pict>
      </w:r>
      <w:r w:rsidR="00A82A58">
        <w:rPr>
          <w:noProof/>
          <w:sz w:val="20"/>
          <w:szCs w:val="20"/>
        </w:rPr>
        <w:pict>
          <v:shape id="_x0000_s1153" type="#_x0000_t32" style="position:absolute;margin-left:353.35pt;margin-top:77.6pt;width:0;height:29.4pt;z-index:251762688" o:connectortype="straight">
            <v:stroke endarrow="block"/>
          </v:shape>
        </w:pict>
      </w:r>
      <w:r w:rsidR="00A82A58">
        <w:rPr>
          <w:noProof/>
          <w:sz w:val="20"/>
          <w:szCs w:val="20"/>
        </w:rPr>
        <w:pict>
          <v:shape id="_x0000_s1149" type="#_x0000_t32" style="position:absolute;margin-left:272.8pt;margin-top:92.1pt;width:.05pt;height:14.9pt;z-index:251758592" o:connectortype="straight">
            <v:stroke endarrow="block"/>
          </v:shape>
        </w:pict>
      </w:r>
      <w:r w:rsidR="00A82A58">
        <w:rPr>
          <w:noProof/>
          <w:sz w:val="20"/>
          <w:szCs w:val="20"/>
        </w:rPr>
        <w:pict>
          <v:shape id="_x0000_s1182" type="#_x0000_t202" style="position:absolute;margin-left:473.1pt;margin-top:87.5pt;width:37.85pt;height:23.55pt;z-index:251635690" stroked="f">
            <v:textbox>
              <w:txbxContent>
                <w:p w:rsidR="005734BF" w:rsidRDefault="005734BF" w:rsidP="00B05B25">
                  <w:r>
                    <w:rPr>
                      <w:b/>
                      <w:sz w:val="20"/>
                      <w:szCs w:val="20"/>
                    </w:rPr>
                    <w:t>No</w:t>
                  </w:r>
                </w:p>
              </w:txbxContent>
            </v:textbox>
          </v:shape>
        </w:pict>
      </w:r>
      <w:r w:rsidR="00A82A58">
        <w:rPr>
          <w:noProof/>
          <w:sz w:val="20"/>
          <w:szCs w:val="20"/>
        </w:rPr>
        <w:pict>
          <v:shape id="_x0000_s1154" type="#_x0000_t202" style="position:absolute;margin-left:347.9pt;margin-top:82.75pt;width:37.85pt;height:23.55pt;z-index:251644915" stroked="f">
            <v:textbox>
              <w:txbxContent>
                <w:p w:rsidR="005734BF" w:rsidRDefault="005734BF" w:rsidP="00B05B25">
                  <w:r>
                    <w:rPr>
                      <w:b/>
                      <w:sz w:val="20"/>
                      <w:szCs w:val="20"/>
                    </w:rPr>
                    <w:t>No</w:t>
                  </w:r>
                </w:p>
              </w:txbxContent>
            </v:textbox>
          </v:shape>
        </w:pict>
      </w:r>
      <w:r w:rsidR="00A82A58">
        <w:rPr>
          <w:noProof/>
          <w:sz w:val="20"/>
          <w:szCs w:val="20"/>
        </w:rPr>
        <w:pict>
          <v:shape id="_x0000_s1142" type="#_x0000_t202" style="position:absolute;margin-left:268.1pt;margin-top:89.15pt;width:37.85pt;height:32.1pt;z-index:251645940" stroked="f">
            <v:textbox>
              <w:txbxContent>
                <w:p w:rsidR="005734BF" w:rsidRDefault="005734BF" w:rsidP="0030730E">
                  <w:r w:rsidRPr="00944B93">
                    <w:rPr>
                      <w:b/>
                      <w:sz w:val="20"/>
                      <w:szCs w:val="20"/>
                    </w:rPr>
                    <w:t>Ye</w:t>
                  </w:r>
                  <w:r w:rsidRPr="00944B93">
                    <w:rPr>
                      <w:sz w:val="20"/>
                      <w:szCs w:val="20"/>
                    </w:rPr>
                    <w:t>s</w:t>
                  </w:r>
                </w:p>
              </w:txbxContent>
            </v:textbox>
          </v:shape>
        </w:pict>
      </w:r>
      <w:r w:rsidR="00A82A58">
        <w:rPr>
          <w:noProof/>
          <w:sz w:val="20"/>
          <w:szCs w:val="20"/>
        </w:rPr>
        <w:pict>
          <v:shape id="_x0000_s1135" type="#_x0000_t202" style="position:absolute;margin-left:114.6pt;margin-top:75.7pt;width:37.85pt;height:23.55pt;z-index:251646965" stroked="f">
            <v:textbox>
              <w:txbxContent>
                <w:p w:rsidR="005734BF" w:rsidRDefault="005734BF" w:rsidP="009171C6">
                  <w:r>
                    <w:rPr>
                      <w:b/>
                      <w:sz w:val="20"/>
                      <w:szCs w:val="20"/>
                    </w:rPr>
                    <w:t>No</w:t>
                  </w:r>
                </w:p>
              </w:txbxContent>
            </v:textbox>
          </v:shape>
        </w:pict>
      </w:r>
      <w:r w:rsidR="00A82A58">
        <w:rPr>
          <w:noProof/>
          <w:sz w:val="20"/>
          <w:szCs w:val="20"/>
        </w:rPr>
        <w:pict>
          <v:shape id="_x0000_s1132" type="#_x0000_t202" style="position:absolute;margin-left:35.95pt;margin-top:82.6pt;width:37.85pt;height:32.1pt;z-index:251649015" stroked="f">
            <v:textbox>
              <w:txbxContent>
                <w:p w:rsidR="005734BF" w:rsidRDefault="005734BF" w:rsidP="009171C6">
                  <w:r w:rsidRPr="00944B93">
                    <w:rPr>
                      <w:b/>
                      <w:sz w:val="20"/>
                      <w:szCs w:val="20"/>
                    </w:rPr>
                    <w:t>Ye</w:t>
                  </w:r>
                  <w:r w:rsidRPr="00944B93">
                    <w:rPr>
                      <w:sz w:val="20"/>
                      <w:szCs w:val="20"/>
                    </w:rPr>
                    <w:t>s</w:t>
                  </w:r>
                </w:p>
              </w:txbxContent>
            </v:textbox>
          </v:shape>
        </w:pict>
      </w:r>
      <w:r w:rsidR="00A82A58">
        <w:rPr>
          <w:noProof/>
          <w:sz w:val="20"/>
          <w:szCs w:val="20"/>
        </w:rPr>
        <w:pict>
          <v:shape id="_x0000_s1137" type="#_x0000_t121" style="position:absolute;margin-left:96.9pt;margin-top:272.75pt;width:99.65pt;height:103.25pt;z-index:251746304">
            <v:shadow on="t" offset="5pt" offset2="6pt"/>
            <v:textbox style="mso-next-textbox:#_x0000_s1137">
              <w:txbxContent>
                <w:p w:rsidR="005734BF" w:rsidRPr="007C2570" w:rsidRDefault="005734BF" w:rsidP="00C93E5A">
                  <w:pPr>
                    <w:rPr>
                      <w:sz w:val="22"/>
                    </w:rPr>
                  </w:pPr>
                  <w:r w:rsidRPr="007C2570">
                    <w:rPr>
                      <w:sz w:val="22"/>
                    </w:rPr>
                    <w:t xml:space="preserve">Place on the SRS agenda as </w:t>
                  </w:r>
                  <w:r>
                    <w:rPr>
                      <w:sz w:val="22"/>
                    </w:rPr>
                    <w:t xml:space="preserve">the </w:t>
                  </w:r>
                  <w:r w:rsidRPr="00C93E5A">
                    <w:rPr>
                      <w:sz w:val="22"/>
                      <w:highlight w:val="yellow"/>
                    </w:rPr>
                    <w:t>Chair</w:t>
                  </w:r>
                  <w:r>
                    <w:rPr>
                      <w:sz w:val="22"/>
                    </w:rPr>
                    <w:t xml:space="preserve"> -</w:t>
                  </w:r>
                  <w:r w:rsidRPr="007C2570">
                    <w:rPr>
                      <w:sz w:val="22"/>
                    </w:rPr>
                    <w:t xml:space="preserve"> reviewed </w:t>
                  </w:r>
                  <w:proofErr w:type="gramStart"/>
                  <w:r>
                    <w:rPr>
                      <w:sz w:val="22"/>
                    </w:rPr>
                    <w:t>annual  review</w:t>
                  </w:r>
                  <w:proofErr w:type="gramEnd"/>
                  <w:r w:rsidRPr="007C2570">
                    <w:rPr>
                      <w:sz w:val="22"/>
                    </w:rPr>
                    <w:t>.</w:t>
                  </w:r>
                </w:p>
              </w:txbxContent>
            </v:textbox>
          </v:shape>
        </w:pict>
      </w:r>
      <w:r w:rsidR="00A82A58">
        <w:rPr>
          <w:noProof/>
          <w:sz w:val="20"/>
          <w:szCs w:val="20"/>
        </w:rPr>
        <w:pict>
          <v:shape id="_x0000_s1152" type="#_x0000_t114" style="position:absolute;margin-left:431.05pt;margin-top:31.2pt;width:103.95pt;height:58.2pt;z-index:251761664">
            <v:shadow on="t" offset="4pt" offset2="4pt"/>
            <v:textbox style="mso-next-textbox:#_x0000_s1152">
              <w:txbxContent>
                <w:p w:rsidR="005734BF" w:rsidRPr="004542F4" w:rsidRDefault="005734BF" w:rsidP="0030730E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There </w:t>
                  </w:r>
                  <w:r w:rsidRPr="00910092">
                    <w:rPr>
                      <w:b/>
                      <w:color w:val="FF0000"/>
                      <w:sz w:val="22"/>
                    </w:rPr>
                    <w:t>are changes</w:t>
                  </w:r>
                  <w:r>
                    <w:rPr>
                      <w:sz w:val="22"/>
                    </w:rPr>
                    <w:t xml:space="preserve"> to the safety protocol?</w:t>
                  </w:r>
                </w:p>
                <w:p w:rsidR="005734BF" w:rsidRPr="00BA390F" w:rsidRDefault="005734BF" w:rsidP="0030730E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A82A58">
        <w:rPr>
          <w:noProof/>
          <w:sz w:val="20"/>
          <w:szCs w:val="20"/>
        </w:rPr>
        <w:pict>
          <v:shape id="_x0000_s1190" type="#_x0000_t32" style="position:absolute;margin-left:479.85pt;margin-top:12.6pt;width:.05pt;height:18.6pt;z-index:251786240" o:connectortype="straight">
            <v:stroke endarrow="block"/>
          </v:shape>
        </w:pict>
      </w:r>
      <w:r w:rsidR="00A82A58">
        <w:rPr>
          <w:noProof/>
          <w:sz w:val="20"/>
          <w:szCs w:val="20"/>
        </w:rPr>
        <w:pict>
          <v:shape id="_x0000_s1189" type="#_x0000_t202" style="position:absolute;margin-left:475pt;margin-top:11.75pt;width:37.85pt;height:23.55pt;z-index:251636715" stroked="f">
            <v:textbox>
              <w:txbxContent>
                <w:p w:rsidR="005734BF" w:rsidRDefault="005734BF" w:rsidP="008E3AA1">
                  <w:r w:rsidRPr="00944B93">
                    <w:rPr>
                      <w:b/>
                      <w:sz w:val="20"/>
                      <w:szCs w:val="20"/>
                    </w:rPr>
                    <w:t>Ye</w:t>
                  </w:r>
                  <w:r w:rsidRPr="00944B93">
                    <w:rPr>
                      <w:sz w:val="20"/>
                      <w:szCs w:val="20"/>
                    </w:rPr>
                    <w:t>s</w:t>
                  </w:r>
                </w:p>
              </w:txbxContent>
            </v:textbox>
          </v:shape>
        </w:pict>
      </w:r>
      <w:r w:rsidR="00A82A58">
        <w:rPr>
          <w:noProof/>
          <w:sz w:val="20"/>
          <w:szCs w:val="20"/>
        </w:rPr>
        <w:pict>
          <v:shape id="_x0000_s1193" type="#_x0000_t202" style="position:absolute;margin-left:388.3pt;margin-top:38.9pt;width:37.85pt;height:23.55pt;z-index:251637740" stroked="f">
            <v:textbox>
              <w:txbxContent>
                <w:p w:rsidR="005734BF" w:rsidRDefault="005734BF" w:rsidP="007F5C36">
                  <w:r w:rsidRPr="00944B93">
                    <w:rPr>
                      <w:b/>
                      <w:sz w:val="20"/>
                      <w:szCs w:val="20"/>
                    </w:rPr>
                    <w:t>Ye</w:t>
                  </w:r>
                  <w:r w:rsidRPr="00944B93">
                    <w:rPr>
                      <w:sz w:val="20"/>
                      <w:szCs w:val="20"/>
                    </w:rPr>
                    <w:t>s</w:t>
                  </w:r>
                </w:p>
              </w:txbxContent>
            </v:textbox>
          </v:shape>
        </w:pict>
      </w:r>
      <w:r w:rsidR="00A82A58">
        <w:rPr>
          <w:noProof/>
          <w:sz w:val="20"/>
          <w:szCs w:val="20"/>
        </w:rPr>
        <w:pict>
          <v:shape id="_x0000_s1188" type="#_x0000_t32" style="position:absolute;margin-left:381.6pt;margin-top:57.7pt;width:49.45pt;height:0;flip:x;z-index:251784192" o:connectortype="straight">
            <v:stroke endarrow="block"/>
          </v:shape>
        </w:pict>
      </w:r>
      <w:r w:rsidR="00A82A58">
        <w:rPr>
          <w:noProof/>
          <w:sz w:val="20"/>
          <w:szCs w:val="20"/>
        </w:rPr>
        <w:pict>
          <v:shape id="_x0000_s1176" type="#_x0000_t114" style="position:absolute;margin-left:230.4pt;margin-top:19.25pt;width:149.7pt;height:72.85pt;z-index:251778048">
            <v:shadow on="t" offset="4pt" offset2="4pt"/>
            <v:textbox style="mso-next-textbox:#_x0000_s1176">
              <w:txbxContent>
                <w:p w:rsidR="005734BF" w:rsidRPr="00043CC0" w:rsidRDefault="005734BF" w:rsidP="00B86342">
                  <w:pPr>
                    <w:rPr>
                      <w:sz w:val="22"/>
                    </w:rPr>
                  </w:pPr>
                  <w:r w:rsidRPr="00043CC0">
                    <w:rPr>
                      <w:sz w:val="22"/>
                    </w:rPr>
                    <w:t xml:space="preserve">Are there </w:t>
                  </w:r>
                  <w:r w:rsidRPr="00043CC0">
                    <w:rPr>
                      <w:b/>
                      <w:color w:val="FF0000"/>
                      <w:sz w:val="22"/>
                    </w:rPr>
                    <w:t>major</w:t>
                  </w:r>
                  <w:r w:rsidRPr="00043CC0">
                    <w:rPr>
                      <w:sz w:val="22"/>
                    </w:rPr>
                    <w:t xml:space="preserve"> changes to the safety protocol since the last review or amendment?</w:t>
                  </w:r>
                </w:p>
                <w:p w:rsidR="005734BF" w:rsidRPr="0030730E" w:rsidRDefault="005734BF" w:rsidP="00B86342">
                  <w:pPr>
                    <w:rPr>
                      <w:szCs w:val="24"/>
                    </w:rPr>
                  </w:pPr>
                </w:p>
                <w:p w:rsidR="005734BF" w:rsidRPr="00BA390F" w:rsidRDefault="005734BF" w:rsidP="00B86342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A82A58">
        <w:rPr>
          <w:noProof/>
          <w:sz w:val="20"/>
          <w:szCs w:val="20"/>
        </w:rPr>
        <w:pict>
          <v:shape id="_x0000_s1187" type="#_x0000_t202" style="position:absolute;margin-left:300.25pt;margin-top:.95pt;width:37.85pt;height:23.55pt;z-index:251638765" stroked="f">
            <v:textbox>
              <w:txbxContent>
                <w:p w:rsidR="005734BF" w:rsidRDefault="005734BF" w:rsidP="001653AB">
                  <w:r w:rsidRPr="00944B93">
                    <w:rPr>
                      <w:b/>
                      <w:sz w:val="20"/>
                      <w:szCs w:val="20"/>
                    </w:rPr>
                    <w:t>Ye</w:t>
                  </w:r>
                  <w:r w:rsidRPr="00944B93">
                    <w:rPr>
                      <w:sz w:val="20"/>
                      <w:szCs w:val="20"/>
                    </w:rPr>
                    <w:t>s</w:t>
                  </w:r>
                </w:p>
              </w:txbxContent>
            </v:textbox>
          </v:shape>
        </w:pict>
      </w:r>
      <w:r w:rsidR="00A82A58">
        <w:rPr>
          <w:noProof/>
          <w:sz w:val="20"/>
          <w:szCs w:val="20"/>
        </w:rPr>
        <w:pict>
          <v:shape id="_x0000_s1185" type="#_x0000_t32" style="position:absolute;margin-left:305.95pt;margin-top:6.55pt;width:0;height:12.7pt;z-index:251640815" o:connectortype="straight">
            <v:stroke endarrow="block"/>
          </v:shape>
        </w:pict>
      </w:r>
    </w:p>
    <w:sectPr w:rsidR="00B95E42" w:rsidRPr="00380231" w:rsidSect="0038023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4BF" w:rsidRDefault="005734BF" w:rsidP="00674C95">
      <w:r>
        <w:separator/>
      </w:r>
    </w:p>
  </w:endnote>
  <w:endnote w:type="continuationSeparator" w:id="0">
    <w:p w:rsidR="005734BF" w:rsidRDefault="005734BF" w:rsidP="00674C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4BF" w:rsidRDefault="005734BF" w:rsidP="00674C95">
      <w:r>
        <w:separator/>
      </w:r>
    </w:p>
  </w:footnote>
  <w:footnote w:type="continuationSeparator" w:id="0">
    <w:p w:rsidR="005734BF" w:rsidRDefault="005734BF" w:rsidP="00674C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5E42"/>
    <w:rsid w:val="00023F43"/>
    <w:rsid w:val="00030B79"/>
    <w:rsid w:val="00043CC0"/>
    <w:rsid w:val="0008525F"/>
    <w:rsid w:val="00092AB1"/>
    <w:rsid w:val="000B69C2"/>
    <w:rsid w:val="00113CC5"/>
    <w:rsid w:val="001327C2"/>
    <w:rsid w:val="00157C41"/>
    <w:rsid w:val="001653AB"/>
    <w:rsid w:val="001E77C1"/>
    <w:rsid w:val="001F5A4F"/>
    <w:rsid w:val="00253E5F"/>
    <w:rsid w:val="0027499F"/>
    <w:rsid w:val="002B3C45"/>
    <w:rsid w:val="002D1DBC"/>
    <w:rsid w:val="0030730E"/>
    <w:rsid w:val="00315EFE"/>
    <w:rsid w:val="003175BA"/>
    <w:rsid w:val="0031781C"/>
    <w:rsid w:val="00362ABD"/>
    <w:rsid w:val="00380231"/>
    <w:rsid w:val="003C3A45"/>
    <w:rsid w:val="003F493D"/>
    <w:rsid w:val="004216BE"/>
    <w:rsid w:val="00451727"/>
    <w:rsid w:val="004542F4"/>
    <w:rsid w:val="004A29BB"/>
    <w:rsid w:val="004A4A9C"/>
    <w:rsid w:val="004E6009"/>
    <w:rsid w:val="004F74DB"/>
    <w:rsid w:val="0050040E"/>
    <w:rsid w:val="0051739D"/>
    <w:rsid w:val="0053128D"/>
    <w:rsid w:val="0056031A"/>
    <w:rsid w:val="005734BF"/>
    <w:rsid w:val="00593A44"/>
    <w:rsid w:val="005A60F3"/>
    <w:rsid w:val="005C7ED8"/>
    <w:rsid w:val="005E3AEA"/>
    <w:rsid w:val="005F2B8B"/>
    <w:rsid w:val="00614380"/>
    <w:rsid w:val="00635996"/>
    <w:rsid w:val="00674C95"/>
    <w:rsid w:val="006A089E"/>
    <w:rsid w:val="006C2657"/>
    <w:rsid w:val="007430FD"/>
    <w:rsid w:val="00786920"/>
    <w:rsid w:val="007C09C7"/>
    <w:rsid w:val="007C2570"/>
    <w:rsid w:val="007C278C"/>
    <w:rsid w:val="007F5C36"/>
    <w:rsid w:val="00807890"/>
    <w:rsid w:val="00843486"/>
    <w:rsid w:val="0084432C"/>
    <w:rsid w:val="008A2254"/>
    <w:rsid w:val="008D49E0"/>
    <w:rsid w:val="008E3AA1"/>
    <w:rsid w:val="00910092"/>
    <w:rsid w:val="009171C6"/>
    <w:rsid w:val="00944B93"/>
    <w:rsid w:val="00976611"/>
    <w:rsid w:val="00977D4D"/>
    <w:rsid w:val="00A41FEC"/>
    <w:rsid w:val="00A516D1"/>
    <w:rsid w:val="00A55A87"/>
    <w:rsid w:val="00A642B0"/>
    <w:rsid w:val="00A82A58"/>
    <w:rsid w:val="00A96714"/>
    <w:rsid w:val="00AC015B"/>
    <w:rsid w:val="00B05B25"/>
    <w:rsid w:val="00B1325B"/>
    <w:rsid w:val="00B429F0"/>
    <w:rsid w:val="00B65D3C"/>
    <w:rsid w:val="00B86342"/>
    <w:rsid w:val="00B95E42"/>
    <w:rsid w:val="00BA390F"/>
    <w:rsid w:val="00C17447"/>
    <w:rsid w:val="00C24639"/>
    <w:rsid w:val="00C51248"/>
    <w:rsid w:val="00C56E76"/>
    <w:rsid w:val="00C93E5A"/>
    <w:rsid w:val="00CF6967"/>
    <w:rsid w:val="00D40AD5"/>
    <w:rsid w:val="00DC46E5"/>
    <w:rsid w:val="00DE55AE"/>
    <w:rsid w:val="00E32A34"/>
    <w:rsid w:val="00F73D0D"/>
    <w:rsid w:val="00F84796"/>
    <w:rsid w:val="00F84AB6"/>
    <w:rsid w:val="00F90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5">
      <o:colormenu v:ext="edit" strokecolor="none" shadowcolor="none [3213]"/>
    </o:shapedefaults>
    <o:shapelayout v:ext="edit">
      <o:idmap v:ext="edit" data="1"/>
      <o:rules v:ext="edit">
        <o:r id="V:Rule28" type="connector" idref="#_x0000_s1172"/>
        <o:r id="V:Rule29" type="connector" idref="#_x0000_s1090"/>
        <o:r id="V:Rule30" type="connector" idref="#_x0000_s1153"/>
        <o:r id="V:Rule31" type="connector" idref="#_x0000_s1165"/>
        <o:r id="V:Rule32" type="connector" idref="#_x0000_s1188"/>
        <o:r id="V:Rule33" type="connector" idref="#_x0000_s1199"/>
        <o:r id="V:Rule34" type="connector" idref="#_x0000_s1131"/>
        <o:r id="V:Rule35" type="connector" idref="#_x0000_s1178"/>
        <o:r id="V:Rule36" type="connector" idref="#_x0000_s1088"/>
        <o:r id="V:Rule37" type="connector" idref="#_x0000_s1190"/>
        <o:r id="V:Rule38" type="connector" idref="#_x0000_s1148"/>
        <o:r id="V:Rule39" type="connector" idref="#_x0000_s1134"/>
        <o:r id="V:Rule40" type="connector" idref="#_x0000_s1150"/>
        <o:r id="V:Rule41" type="connector" idref="#_x0000_s1140"/>
        <o:r id="V:Rule42" type="connector" idref="#_x0000_s1151"/>
        <o:r id="V:Rule43" type="connector" idref="#_x0000_s1139"/>
        <o:r id="V:Rule44" type="connector" idref="#_x0000_s1185"/>
        <o:r id="V:Rule45" type="connector" idref="#_x0000_s1174"/>
        <o:r id="V:Rule46" type="connector" idref="#_x0000_s1147"/>
        <o:r id="V:Rule47" type="connector" idref="#_x0000_s1085"/>
        <o:r id="V:Rule48" type="connector" idref="#_x0000_s1124"/>
        <o:r id="V:Rule49" type="connector" idref="#_x0000_s1149"/>
        <o:r id="V:Rule50" type="connector" idref="#_x0000_s1091"/>
        <o:r id="V:Rule51" type="connector" idref="#_x0000_s1122"/>
        <o:r id="V:Rule52" type="connector" idref="#_x0000_s1138"/>
        <o:r id="V:Rule53" type="connector" idref="#_x0000_s1087"/>
        <o:r id="V:Rule54" type="connector" idref="#_x0000_s117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A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74C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4C95"/>
  </w:style>
  <w:style w:type="paragraph" w:styleId="Footer">
    <w:name w:val="footer"/>
    <w:basedOn w:val="Normal"/>
    <w:link w:val="FooterChar"/>
    <w:uiPriority w:val="99"/>
    <w:semiHidden/>
    <w:unhideWhenUsed/>
    <w:rsid w:val="00674C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4C95"/>
  </w:style>
  <w:style w:type="paragraph" w:styleId="BalloonText">
    <w:name w:val="Balloon Text"/>
    <w:basedOn w:val="Normal"/>
    <w:link w:val="BalloonTextChar"/>
    <w:uiPriority w:val="99"/>
    <w:semiHidden/>
    <w:unhideWhenUsed/>
    <w:rsid w:val="00C174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4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Veterans Affairs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vhanflhanjij</dc:creator>
  <cp:keywords/>
  <dc:description/>
  <cp:lastModifiedBy>vhanflhanjij</cp:lastModifiedBy>
  <cp:revision>25</cp:revision>
  <cp:lastPrinted>2013-03-25T15:47:00Z</cp:lastPrinted>
  <dcterms:created xsi:type="dcterms:W3CDTF">2013-01-29T22:13:00Z</dcterms:created>
  <dcterms:modified xsi:type="dcterms:W3CDTF">2013-04-18T15:43:00Z</dcterms:modified>
</cp:coreProperties>
</file>